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2" w:rsidRPr="00097A78" w:rsidRDefault="00585B52" w:rsidP="00585B52">
      <w:pPr>
        <w:widowControl/>
        <w:adjustRightInd w:val="0"/>
        <w:snapToGrid w:val="0"/>
        <w:spacing w:afterLines="100" w:after="312" w:line="580" w:lineRule="exact"/>
        <w:jc w:val="left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 w:rsidRPr="00097A78"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附件1</w:t>
      </w:r>
    </w:p>
    <w:p w:rsidR="00585B52" w:rsidRPr="00E737D3" w:rsidRDefault="00585B52" w:rsidP="00585B52">
      <w:pPr>
        <w:widowControl/>
        <w:adjustRightInd w:val="0"/>
        <w:snapToGrid w:val="0"/>
        <w:spacing w:afterLines="100" w:after="312" w:line="58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E737D3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马克思主义学院工作人员出差审批单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995"/>
        <w:gridCol w:w="2125"/>
        <w:gridCol w:w="1232"/>
        <w:gridCol w:w="1795"/>
      </w:tblGrid>
      <w:tr w:rsidR="00585B52" w:rsidTr="00EA1E10">
        <w:trPr>
          <w:trHeight w:val="1095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出差人（工号、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职务、</w:t>
            </w: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职称）</w:t>
            </w:r>
          </w:p>
        </w:tc>
        <w:tc>
          <w:tcPr>
            <w:tcW w:w="3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85B52" w:rsidTr="00EA1E10">
        <w:trPr>
          <w:trHeight w:val="684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2E6BEF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6BEF">
              <w:rPr>
                <w:rFonts w:ascii="宋体" w:hAnsi="宋体" w:cs="宋体"/>
                <w:b/>
                <w:kern w:val="0"/>
                <w:sz w:val="24"/>
              </w:rPr>
              <w:t>所在教研室（中心）</w:t>
            </w:r>
          </w:p>
        </w:tc>
        <w:tc>
          <w:tcPr>
            <w:tcW w:w="3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85B52" w:rsidTr="00EA1E10">
        <w:trPr>
          <w:trHeight w:val="706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事    由</w:t>
            </w:r>
          </w:p>
        </w:tc>
        <w:tc>
          <w:tcPr>
            <w:tcW w:w="3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85B52" w:rsidTr="00EA1E10">
        <w:trPr>
          <w:trHeight w:val="791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拟出差</w:t>
            </w:r>
          </w:p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时  间</w:t>
            </w:r>
          </w:p>
        </w:tc>
        <w:tc>
          <w:tcPr>
            <w:tcW w:w="3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 xml:space="preserve">自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年       </w:t>
            </w: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 xml:space="preserve">   月         日</w:t>
            </w:r>
          </w:p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至         月         日</w:t>
            </w:r>
          </w:p>
        </w:tc>
      </w:tr>
      <w:tr w:rsidR="00585B52" w:rsidTr="00EA1E10">
        <w:trPr>
          <w:trHeight w:val="812"/>
          <w:jc w:val="center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拟出差</w:t>
            </w:r>
          </w:p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地  点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拟乘坐交</w:t>
            </w:r>
          </w:p>
          <w:p w:rsidR="00585B52" w:rsidRPr="00322D88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2D88">
              <w:rPr>
                <w:rFonts w:ascii="宋体" w:hAnsi="宋体" w:cs="宋体" w:hint="eastAsia"/>
                <w:b/>
                <w:kern w:val="0"/>
                <w:sz w:val="24"/>
              </w:rPr>
              <w:t>通工具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52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B52" w:rsidTr="00EA1E10">
        <w:trPr>
          <w:trHeight w:val="924"/>
          <w:jc w:val="center"/>
        </w:trPr>
        <w:tc>
          <w:tcPr>
            <w:tcW w:w="39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E737D3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37D3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会议是否需交纳会务费、培训费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B52" w:rsidTr="00EA1E10">
        <w:trPr>
          <w:trHeight w:val="924"/>
          <w:jc w:val="center"/>
        </w:trPr>
        <w:tc>
          <w:tcPr>
            <w:tcW w:w="39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E737D3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>会议、培训期间费用支付单位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B52" w:rsidTr="00EA1E10">
        <w:trPr>
          <w:trHeight w:val="924"/>
          <w:jc w:val="center"/>
        </w:trPr>
        <w:tc>
          <w:tcPr>
            <w:tcW w:w="39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E737D3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37D3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食宿费用是否需自理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B52" w:rsidTr="00EA1E10">
        <w:trPr>
          <w:trHeight w:val="72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E737D3" w:rsidRDefault="00585B52" w:rsidP="00EA1E10"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需要说明事项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</w:tc>
      </w:tr>
      <w:tr w:rsidR="00585B52" w:rsidTr="000F21F9">
        <w:trPr>
          <w:trHeight w:val="640"/>
          <w:jc w:val="center"/>
        </w:trPr>
        <w:tc>
          <w:tcPr>
            <w:tcW w:w="1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2E6BEF" w:rsidRDefault="002E6BEF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6BEF">
              <w:rPr>
                <w:b/>
                <w:sz w:val="24"/>
              </w:rPr>
              <w:t>所在教研室（中心）</w:t>
            </w:r>
            <w:r w:rsidR="00FE59CE">
              <w:rPr>
                <w:b/>
                <w:sz w:val="24"/>
              </w:rPr>
              <w:t>主任签字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E737D3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 xml:space="preserve"> 月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</w:tr>
      <w:tr w:rsidR="00585B52" w:rsidTr="000F21F9">
        <w:trPr>
          <w:trHeight w:val="625"/>
          <w:jc w:val="center"/>
        </w:trPr>
        <w:tc>
          <w:tcPr>
            <w:tcW w:w="1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E737D3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>学院审批</w:t>
            </w:r>
            <w:r w:rsidR="00FE59CE">
              <w:rPr>
                <w:rFonts w:ascii="宋体" w:hAnsi="宋体" w:cs="宋体" w:hint="eastAsia"/>
                <w:b/>
                <w:kern w:val="0"/>
                <w:sz w:val="24"/>
              </w:rPr>
              <w:t>签字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52" w:rsidRPr="00E737D3" w:rsidRDefault="00585B52" w:rsidP="00EA1E1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月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E737D3">
              <w:rPr>
                <w:rFonts w:ascii="宋体" w:hAnsi="宋体" w:cs="宋体" w:hint="eastAsia"/>
                <w:b/>
                <w:kern w:val="0"/>
                <w:sz w:val="24"/>
              </w:rPr>
              <w:t xml:space="preserve"> 日</w:t>
            </w:r>
          </w:p>
        </w:tc>
      </w:tr>
    </w:tbl>
    <w:p w:rsidR="00FC6D82" w:rsidRDefault="00FC6D82" w:rsidP="000F21F9">
      <w:pPr>
        <w:widowControl/>
        <w:adjustRightInd w:val="0"/>
        <w:snapToGrid w:val="0"/>
        <w:ind w:firstLine="482"/>
        <w:jc w:val="left"/>
        <w:rPr>
          <w:rFonts w:ascii="宋体" w:hAnsi="宋体" w:cs="宋体" w:hint="eastAsia"/>
          <w:kern w:val="0"/>
          <w:sz w:val="24"/>
        </w:rPr>
      </w:pPr>
    </w:p>
    <w:p w:rsidR="00585B52" w:rsidRDefault="00585B52" w:rsidP="000F21F9">
      <w:pPr>
        <w:widowControl/>
        <w:adjustRightInd w:val="0"/>
        <w:snapToGrid w:val="0"/>
        <w:ind w:firstLine="482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备注：1.出差人员出差前需填写本单，报相关负责人审批，办理报销手续时作原始凭证。2.</w:t>
      </w:r>
      <w:r>
        <w:rPr>
          <w:rFonts w:ascii="宋体" w:hAnsi="宋体" w:cs="宋体" w:hint="eastAsia"/>
          <w:kern w:val="0"/>
          <w:sz w:val="24"/>
          <w:szCs w:val="22"/>
        </w:rPr>
        <w:t>参加会议、培训等活动的，报销</w:t>
      </w:r>
      <w:r>
        <w:rPr>
          <w:rFonts w:ascii="宋体" w:hAnsi="宋体" w:cs="宋体" w:hint="eastAsia"/>
          <w:kern w:val="0"/>
          <w:sz w:val="24"/>
        </w:rPr>
        <w:t>时将通知附后。3.需参会人员一方承担会务费、培训费以及食宿费用需自理的，应在表上填写。4.如有需要说明事项，请在表格中填写。5.外出购买火车票、机票、住宿费、会议费、培训费等，应使用公务卡支付。</w:t>
      </w:r>
    </w:p>
    <w:p w:rsidR="00585B52" w:rsidRDefault="00585B52">
      <w:pPr>
        <w:rPr>
          <w:sz w:val="32"/>
          <w:szCs w:val="40"/>
        </w:rPr>
      </w:pPr>
    </w:p>
    <w:sectPr w:rsidR="00585B52" w:rsidSect="0086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DB" w:rsidRDefault="002C59DB" w:rsidP="00040E47">
      <w:r>
        <w:separator/>
      </w:r>
    </w:p>
  </w:endnote>
  <w:endnote w:type="continuationSeparator" w:id="0">
    <w:p w:rsidR="002C59DB" w:rsidRDefault="002C59DB" w:rsidP="000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DB" w:rsidRDefault="002C59DB" w:rsidP="00040E47">
      <w:r>
        <w:separator/>
      </w:r>
    </w:p>
  </w:footnote>
  <w:footnote w:type="continuationSeparator" w:id="0">
    <w:p w:rsidR="002C59DB" w:rsidRDefault="002C59DB" w:rsidP="0004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FF1"/>
    <w:multiLevelType w:val="hybridMultilevel"/>
    <w:tmpl w:val="4468B852"/>
    <w:lvl w:ilvl="0" w:tplc="085AD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9629EC"/>
    <w:rsid w:val="000042A5"/>
    <w:rsid w:val="00020045"/>
    <w:rsid w:val="00024D91"/>
    <w:rsid w:val="00040E47"/>
    <w:rsid w:val="00050BA9"/>
    <w:rsid w:val="000625B4"/>
    <w:rsid w:val="000F21F9"/>
    <w:rsid w:val="00155E4C"/>
    <w:rsid w:val="00164587"/>
    <w:rsid w:val="0017066D"/>
    <w:rsid w:val="001E65F3"/>
    <w:rsid w:val="001F4016"/>
    <w:rsid w:val="002C59DB"/>
    <w:rsid w:val="002E6BEF"/>
    <w:rsid w:val="002E6FD6"/>
    <w:rsid w:val="00324094"/>
    <w:rsid w:val="00372391"/>
    <w:rsid w:val="003764EA"/>
    <w:rsid w:val="003902D2"/>
    <w:rsid w:val="003F2C40"/>
    <w:rsid w:val="00425F38"/>
    <w:rsid w:val="00446451"/>
    <w:rsid w:val="00464AC8"/>
    <w:rsid w:val="0049077E"/>
    <w:rsid w:val="0052260D"/>
    <w:rsid w:val="0057333F"/>
    <w:rsid w:val="00585B52"/>
    <w:rsid w:val="005A1DA5"/>
    <w:rsid w:val="005D6546"/>
    <w:rsid w:val="005F0D61"/>
    <w:rsid w:val="00602107"/>
    <w:rsid w:val="006046E0"/>
    <w:rsid w:val="0062132A"/>
    <w:rsid w:val="006261FB"/>
    <w:rsid w:val="006F0CA2"/>
    <w:rsid w:val="00725FFD"/>
    <w:rsid w:val="007B294A"/>
    <w:rsid w:val="007B35AC"/>
    <w:rsid w:val="00805229"/>
    <w:rsid w:val="00850A83"/>
    <w:rsid w:val="00860D36"/>
    <w:rsid w:val="008A0149"/>
    <w:rsid w:val="008F1298"/>
    <w:rsid w:val="00925F36"/>
    <w:rsid w:val="00926646"/>
    <w:rsid w:val="00985C96"/>
    <w:rsid w:val="009C5D4E"/>
    <w:rsid w:val="00A27552"/>
    <w:rsid w:val="00A84D52"/>
    <w:rsid w:val="00AC2B11"/>
    <w:rsid w:val="00AE685A"/>
    <w:rsid w:val="00B216D5"/>
    <w:rsid w:val="00B30BFF"/>
    <w:rsid w:val="00B32D09"/>
    <w:rsid w:val="00B6393E"/>
    <w:rsid w:val="00B93802"/>
    <w:rsid w:val="00C6785A"/>
    <w:rsid w:val="00CC33C3"/>
    <w:rsid w:val="00CD1F16"/>
    <w:rsid w:val="00D3488E"/>
    <w:rsid w:val="00D81461"/>
    <w:rsid w:val="00E066B1"/>
    <w:rsid w:val="00EC6270"/>
    <w:rsid w:val="00F44D18"/>
    <w:rsid w:val="00FC6D82"/>
    <w:rsid w:val="00FD3D0D"/>
    <w:rsid w:val="00FE1A7D"/>
    <w:rsid w:val="00FE59CE"/>
    <w:rsid w:val="00FF3F56"/>
    <w:rsid w:val="158D7C4F"/>
    <w:rsid w:val="19396C34"/>
    <w:rsid w:val="24BE0A5C"/>
    <w:rsid w:val="28F241C3"/>
    <w:rsid w:val="2E1618C5"/>
    <w:rsid w:val="3327325A"/>
    <w:rsid w:val="340710DB"/>
    <w:rsid w:val="36653C35"/>
    <w:rsid w:val="3B994478"/>
    <w:rsid w:val="49FD1496"/>
    <w:rsid w:val="549629EC"/>
    <w:rsid w:val="557E04CC"/>
    <w:rsid w:val="55BE25A8"/>
    <w:rsid w:val="62125545"/>
    <w:rsid w:val="64996C4D"/>
    <w:rsid w:val="68E747E6"/>
    <w:rsid w:val="6B8E75F5"/>
    <w:rsid w:val="71DD0D9D"/>
    <w:rsid w:val="774A6A51"/>
    <w:rsid w:val="77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D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0E47"/>
    <w:rPr>
      <w:kern w:val="2"/>
      <w:sz w:val="18"/>
      <w:szCs w:val="18"/>
    </w:rPr>
  </w:style>
  <w:style w:type="paragraph" w:styleId="a4">
    <w:name w:val="footer"/>
    <w:basedOn w:val="a"/>
    <w:link w:val="Char0"/>
    <w:rsid w:val="0004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0E47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F0CA2"/>
    <w:pPr>
      <w:ind w:firstLineChars="200" w:firstLine="420"/>
    </w:pPr>
  </w:style>
  <w:style w:type="paragraph" w:styleId="a6">
    <w:name w:val="Balloon Text"/>
    <w:basedOn w:val="a"/>
    <w:link w:val="Char1"/>
    <w:rsid w:val="005D6546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65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wwh</cp:lastModifiedBy>
  <cp:revision>79</cp:revision>
  <dcterms:created xsi:type="dcterms:W3CDTF">2018-09-19T04:11:00Z</dcterms:created>
  <dcterms:modified xsi:type="dcterms:W3CDTF">2022-06-16T02:33:00Z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